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5F" w:rsidRDefault="00280B5F" w:rsidP="00280B5F">
      <w:pPr>
        <w:widowControl w:val="0"/>
        <w:adjustRightInd w:val="0"/>
        <w:jc w:val="center"/>
        <w:rPr>
          <w:rFonts w:eastAsia="Times New Roman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Бюджетное</w:t>
      </w:r>
      <w:r>
        <w:rPr>
          <w:rFonts w:eastAsia="Times New Roman"/>
          <w:b/>
          <w:bCs/>
          <w:sz w:val="32"/>
          <w:szCs w:val="28"/>
        </w:rPr>
        <w:t xml:space="preserve"> учреждение культуры</w:t>
      </w:r>
      <w:r>
        <w:rPr>
          <w:b/>
          <w:bCs/>
          <w:sz w:val="32"/>
          <w:szCs w:val="28"/>
        </w:rPr>
        <w:t xml:space="preserve"> Орловской области</w:t>
      </w:r>
    </w:p>
    <w:p w:rsidR="00280B5F" w:rsidRDefault="00280B5F" w:rsidP="00280B5F">
      <w:pPr>
        <w:pStyle w:val="ae"/>
        <w:jc w:val="center"/>
        <w:rPr>
          <w:b/>
          <w:bCs/>
        </w:rPr>
      </w:pPr>
      <w:r>
        <w:rPr>
          <w:b/>
          <w:bCs/>
        </w:rPr>
        <w:t xml:space="preserve">"ОРЛОВСКИЙ ОБЪЕДИНЕННЫЙ ГОСУДАРСТВЕННЫЙ ЛИТЕРАТУРНЫЙ </w:t>
      </w:r>
    </w:p>
    <w:p w:rsidR="00280B5F" w:rsidRDefault="00280B5F" w:rsidP="00280B5F">
      <w:pPr>
        <w:pStyle w:val="ae"/>
        <w:jc w:val="center"/>
        <w:rPr>
          <w:b/>
          <w:bCs/>
        </w:rPr>
      </w:pPr>
      <w:r>
        <w:rPr>
          <w:b/>
          <w:bCs/>
        </w:rPr>
        <w:t>МУЗЕЙ И.С.ТУРГЕНЕВА"</w:t>
      </w: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</w:p>
    <w:p w:rsidR="00280B5F" w:rsidRDefault="00280B5F" w:rsidP="00280B5F">
      <w:pPr>
        <w:pStyle w:val="2"/>
      </w:pPr>
      <w:r>
        <w:t>КАТАЛОГ МУЗЕЙНЫХ ПРЕДМЕТОВ</w:t>
      </w: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36"/>
        </w:rPr>
      </w:pPr>
      <w:r>
        <w:rPr>
          <w:rFonts w:eastAsia="Times New Roman"/>
          <w:snapToGrid w:val="0"/>
          <w:sz w:val="36"/>
        </w:rPr>
        <w:t>СЕКТОРА ВЕЩЕВЫХ ПАМЯТНИКОВ</w:t>
      </w: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36"/>
        </w:rPr>
      </w:pP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36"/>
        </w:rPr>
      </w:pP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36"/>
        </w:rPr>
      </w:pP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36"/>
        </w:rPr>
      </w:pP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36"/>
        </w:rPr>
      </w:pPr>
    </w:p>
    <w:p w:rsidR="00280B5F" w:rsidRDefault="00280B5F" w:rsidP="00280B5F">
      <w:pPr>
        <w:pStyle w:val="3"/>
      </w:pPr>
      <w:r>
        <w:t xml:space="preserve">Фонд № </w:t>
      </w:r>
      <w:r w:rsidRPr="00280B5F">
        <w:t>180</w:t>
      </w:r>
      <w:r>
        <w:t>:</w:t>
      </w:r>
    </w:p>
    <w:p w:rsidR="00280B5F" w:rsidRDefault="00280B5F" w:rsidP="00280B5F">
      <w:pPr>
        <w:rPr>
          <w:rFonts w:eastAsia="Times New Roman"/>
        </w:rPr>
      </w:pPr>
    </w:p>
    <w:p w:rsidR="00280B5F" w:rsidRDefault="00280B5F" w:rsidP="00280B5F">
      <w:pPr>
        <w:rPr>
          <w:rFonts w:eastAsia="Times New Roman"/>
        </w:rPr>
      </w:pPr>
    </w:p>
    <w:p w:rsidR="00280B5F" w:rsidRPr="00280B5F" w:rsidRDefault="00280B5F" w:rsidP="00280B5F">
      <w:pPr>
        <w:pStyle w:val="4"/>
      </w:pPr>
      <w:r w:rsidRPr="00280B5F">
        <w:t xml:space="preserve">ИСТОРИЯ </w:t>
      </w:r>
      <w:r>
        <w:t xml:space="preserve"> </w:t>
      </w:r>
      <w:r w:rsidRPr="00280B5F">
        <w:t xml:space="preserve">МУЗЕЯ </w:t>
      </w:r>
      <w:r>
        <w:t xml:space="preserve"> </w:t>
      </w:r>
      <w:r w:rsidRPr="00280B5F">
        <w:t>И.С. ТУРГЕНЕВА</w:t>
      </w:r>
    </w:p>
    <w:p w:rsidR="00280B5F" w:rsidRDefault="00280B5F" w:rsidP="00280B5F">
      <w:pPr>
        <w:widowControl w:val="0"/>
        <w:jc w:val="center"/>
        <w:rPr>
          <w:rFonts w:eastAsia="Times New Roman"/>
          <w:b/>
          <w:snapToGrid w:val="0"/>
          <w:sz w:val="24"/>
        </w:rPr>
      </w:pPr>
      <w:r>
        <w:rPr>
          <w:rFonts w:eastAsia="Times New Roman"/>
          <w:b/>
          <w:snapToGrid w:val="0"/>
          <w:sz w:val="24"/>
        </w:rPr>
        <w:t>крайние даты фонда: 02.06.2010 г. – 22.04.2021 г.</w:t>
      </w:r>
    </w:p>
    <w:p w:rsidR="00280B5F" w:rsidRDefault="00280B5F" w:rsidP="00280B5F">
      <w:pPr>
        <w:widowControl w:val="0"/>
        <w:rPr>
          <w:rFonts w:eastAsia="Times New Roman"/>
          <w:b/>
          <w:snapToGrid w:val="0"/>
          <w:sz w:val="44"/>
        </w:rPr>
      </w:pPr>
    </w:p>
    <w:p w:rsidR="00280B5F" w:rsidRPr="00C55EE3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Составитель: </w:t>
      </w:r>
    </w:p>
    <w:p w:rsidR="00280B5F" w:rsidRPr="00BB7B0B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Ст. </w:t>
      </w:r>
      <w:proofErr w:type="spellStart"/>
      <w:r w:rsidRPr="00C55EE3">
        <w:rPr>
          <w:rFonts w:eastAsia="Times New Roman"/>
          <w:b/>
          <w:snapToGrid w:val="0"/>
          <w:sz w:val="24"/>
          <w:szCs w:val="24"/>
        </w:rPr>
        <w:t>научн</w:t>
      </w:r>
      <w:proofErr w:type="spellEnd"/>
      <w:r w:rsidRPr="00C55EE3">
        <w:rPr>
          <w:rFonts w:eastAsia="Times New Roman"/>
          <w:b/>
          <w:snapToGrid w:val="0"/>
          <w:sz w:val="24"/>
          <w:szCs w:val="24"/>
        </w:rPr>
        <w:t xml:space="preserve">. сотрудник </w:t>
      </w:r>
    </w:p>
    <w:p w:rsidR="00280B5F" w:rsidRPr="00C55EE3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отдела фондов ОГЛМТ </w:t>
      </w:r>
    </w:p>
    <w:p w:rsidR="00280B5F" w:rsidRPr="00C55EE3" w:rsidRDefault="00280B5F" w:rsidP="00280B5F">
      <w:pPr>
        <w:widowControl w:val="0"/>
        <w:jc w:val="right"/>
        <w:rPr>
          <w:rFonts w:eastAsia="Times New Roman"/>
          <w:b/>
          <w:snapToGrid w:val="0"/>
          <w:sz w:val="24"/>
          <w:szCs w:val="24"/>
        </w:rPr>
      </w:pPr>
      <w:r w:rsidRPr="00C55EE3">
        <w:rPr>
          <w:rFonts w:eastAsia="Times New Roman"/>
          <w:b/>
          <w:snapToGrid w:val="0"/>
          <w:sz w:val="24"/>
          <w:szCs w:val="24"/>
        </w:rPr>
        <w:t xml:space="preserve">                          В.А. </w:t>
      </w:r>
      <w:proofErr w:type="spellStart"/>
      <w:r w:rsidRPr="00C55EE3">
        <w:rPr>
          <w:rFonts w:eastAsia="Times New Roman"/>
          <w:b/>
          <w:snapToGrid w:val="0"/>
          <w:sz w:val="24"/>
          <w:szCs w:val="24"/>
        </w:rPr>
        <w:t>Макешина</w:t>
      </w:r>
      <w:proofErr w:type="spellEnd"/>
      <w:r w:rsidRPr="00C55EE3">
        <w:rPr>
          <w:rFonts w:eastAsia="Times New Roman"/>
          <w:b/>
          <w:snapToGrid w:val="0"/>
          <w:sz w:val="24"/>
          <w:szCs w:val="24"/>
        </w:rPr>
        <w:t>.</w:t>
      </w:r>
    </w:p>
    <w:p w:rsidR="00280B5F" w:rsidRDefault="00280B5F" w:rsidP="00280B5F">
      <w:pPr>
        <w:widowControl w:val="0"/>
        <w:rPr>
          <w:rFonts w:eastAsia="Times New Roman"/>
          <w:b/>
          <w:snapToGrid w:val="0"/>
          <w:sz w:val="44"/>
        </w:rPr>
      </w:pPr>
    </w:p>
    <w:p w:rsidR="00280B5F" w:rsidRPr="00BB7B0B" w:rsidRDefault="00280B5F" w:rsidP="00280B5F">
      <w:pPr>
        <w:widowControl w:val="0"/>
        <w:jc w:val="center"/>
        <w:rPr>
          <w:rFonts w:eastAsia="Times New Roman"/>
          <w:b/>
          <w:snapToGrid w:val="0"/>
          <w:sz w:val="32"/>
        </w:rPr>
      </w:pPr>
    </w:p>
    <w:p w:rsidR="00280B5F" w:rsidRPr="00BB7B0B" w:rsidRDefault="00280B5F" w:rsidP="00280B5F">
      <w:pPr>
        <w:widowControl w:val="0"/>
        <w:jc w:val="center"/>
        <w:rPr>
          <w:rFonts w:eastAsia="Times New Roman"/>
          <w:b/>
          <w:snapToGrid w:val="0"/>
          <w:sz w:val="32"/>
        </w:rPr>
      </w:pPr>
    </w:p>
    <w:p w:rsidR="00280B5F" w:rsidRDefault="00280B5F" w:rsidP="00280B5F">
      <w:pPr>
        <w:widowControl w:val="0"/>
        <w:jc w:val="center"/>
        <w:rPr>
          <w:b/>
          <w:snapToGrid w:val="0"/>
          <w:sz w:val="32"/>
        </w:rPr>
      </w:pPr>
      <w:r>
        <w:rPr>
          <w:rFonts w:eastAsia="Times New Roman"/>
          <w:b/>
          <w:snapToGrid w:val="0"/>
          <w:sz w:val="32"/>
        </w:rPr>
        <w:t>Орел, 20</w:t>
      </w:r>
      <w:r>
        <w:rPr>
          <w:b/>
          <w:snapToGrid w:val="0"/>
          <w:sz w:val="32"/>
        </w:rPr>
        <w:t>24</w:t>
      </w:r>
      <w:r>
        <w:rPr>
          <w:rFonts w:eastAsia="Times New Roman"/>
          <w:b/>
          <w:snapToGrid w:val="0"/>
          <w:sz w:val="32"/>
        </w:rPr>
        <w:t xml:space="preserve"> г.</w:t>
      </w:r>
    </w:p>
    <w:p w:rsidR="00280B5F" w:rsidRDefault="00280B5F" w:rsidP="00280B5F">
      <w:pPr>
        <w:widowControl w:val="0"/>
        <w:jc w:val="center"/>
        <w:rPr>
          <w:b/>
          <w:snapToGrid w:val="0"/>
          <w:sz w:val="32"/>
        </w:rPr>
      </w:pPr>
    </w:p>
    <w:p w:rsidR="00280B5F" w:rsidRPr="00E11568" w:rsidRDefault="00280B5F" w:rsidP="00280B5F">
      <w:pPr>
        <w:widowControl w:val="0"/>
        <w:jc w:val="center"/>
        <w:rPr>
          <w:rFonts w:eastAsia="Times New Roman"/>
          <w:b/>
          <w:snapToGrid w:val="0"/>
          <w:sz w:val="28"/>
        </w:rPr>
      </w:pPr>
    </w:p>
    <w:p w:rsidR="00280B5F" w:rsidRPr="00E11568" w:rsidRDefault="00280B5F" w:rsidP="00280B5F">
      <w:pPr>
        <w:widowControl w:val="0"/>
        <w:jc w:val="center"/>
        <w:rPr>
          <w:rFonts w:eastAsia="Times New Roman"/>
          <w:b/>
          <w:snapToGrid w:val="0"/>
          <w:sz w:val="28"/>
        </w:rPr>
      </w:pPr>
    </w:p>
    <w:p w:rsidR="00280B5F" w:rsidRDefault="00280B5F" w:rsidP="00280B5F">
      <w:pPr>
        <w:widowControl w:val="0"/>
        <w:jc w:val="center"/>
        <w:rPr>
          <w:rFonts w:eastAsia="Times New Roman"/>
          <w:b/>
          <w:snapToGrid w:val="0"/>
          <w:sz w:val="28"/>
        </w:rPr>
      </w:pPr>
      <w:proofErr w:type="gramStart"/>
      <w:r>
        <w:rPr>
          <w:rFonts w:eastAsia="Times New Roman"/>
          <w:b/>
          <w:snapToGrid w:val="0"/>
          <w:sz w:val="28"/>
        </w:rPr>
        <w:t>П</w:t>
      </w:r>
      <w:proofErr w:type="gramEnd"/>
      <w:r>
        <w:rPr>
          <w:rFonts w:eastAsia="Times New Roman"/>
          <w:b/>
          <w:snapToGrid w:val="0"/>
          <w:sz w:val="28"/>
        </w:rPr>
        <w:t xml:space="preserve"> Р Е Д И С Л О В И Е</w:t>
      </w:r>
    </w:p>
    <w:p w:rsidR="00280B5F" w:rsidRDefault="00280B5F" w:rsidP="00280B5F">
      <w:pPr>
        <w:widowControl w:val="0"/>
        <w:jc w:val="center"/>
        <w:rPr>
          <w:rFonts w:eastAsia="Times New Roman"/>
          <w:snapToGrid w:val="0"/>
          <w:sz w:val="24"/>
        </w:rPr>
      </w:pPr>
    </w:p>
    <w:p w:rsidR="00F77676" w:rsidRDefault="00F77676" w:rsidP="00280B5F">
      <w:pPr>
        <w:widowControl w:val="0"/>
        <w:jc w:val="center"/>
        <w:rPr>
          <w:rFonts w:eastAsia="Times New Roman"/>
          <w:snapToGrid w:val="0"/>
          <w:sz w:val="24"/>
        </w:rPr>
      </w:pPr>
    </w:p>
    <w:p w:rsidR="00396A10" w:rsidRDefault="00396A10" w:rsidP="00396A10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proofErr w:type="gramStart"/>
      <w:r w:rsidRPr="00515816">
        <w:rPr>
          <w:rFonts w:eastAsia="Times New Roman"/>
          <w:sz w:val="24"/>
          <w:szCs w:val="24"/>
        </w:rPr>
        <w:t xml:space="preserve">В каталог вошли </w:t>
      </w:r>
      <w:r>
        <w:rPr>
          <w:rFonts w:eastAsia="Times New Roman"/>
          <w:sz w:val="24"/>
          <w:szCs w:val="24"/>
        </w:rPr>
        <w:t>вещественные памятники, выявленные как предметы музейного значения и зарегистрированные в установленном «Едиными правилами организации комплектования, хранения и использования музейных предметов и музейных коллекций», порядке.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51581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11.11.2024 г. это 7 единиц основного фонда. Большинство из них - предметы нумизматики, награды ОГЛМТ.</w:t>
      </w:r>
    </w:p>
    <w:p w:rsidR="000B01E2" w:rsidRPr="00515816" w:rsidRDefault="00280F1D" w:rsidP="003A54AF">
      <w:pPr>
        <w:spacing w:line="28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Особо следует отметить наградное красное знамя, которое </w:t>
      </w:r>
      <w:r w:rsidRPr="00FB3E63">
        <w:rPr>
          <w:bCs/>
          <w:sz w:val="24"/>
          <w:szCs w:val="24"/>
        </w:rPr>
        <w:t>в 1944 г</w:t>
      </w:r>
      <w:r>
        <w:rPr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было в</w:t>
      </w:r>
      <w:r w:rsidRPr="00FB3E63">
        <w:rPr>
          <w:bCs/>
          <w:sz w:val="24"/>
          <w:szCs w:val="24"/>
        </w:rPr>
        <w:t>ручено НАРКОМПРОСОМ</w:t>
      </w:r>
      <w:r>
        <w:rPr>
          <w:bCs/>
          <w:sz w:val="24"/>
          <w:szCs w:val="24"/>
        </w:rPr>
        <w:t xml:space="preserve">  СССР </w:t>
      </w:r>
      <w:r w:rsidRPr="00FB3E63">
        <w:rPr>
          <w:bCs/>
          <w:sz w:val="24"/>
          <w:szCs w:val="24"/>
        </w:rPr>
        <w:t xml:space="preserve">музею И.С. Тургенева за работу в годы </w:t>
      </w:r>
      <w:r>
        <w:rPr>
          <w:bCs/>
          <w:sz w:val="24"/>
          <w:szCs w:val="24"/>
        </w:rPr>
        <w:t>Великой Отечественной войны</w:t>
      </w:r>
      <w:r w:rsidRPr="00FB3E63">
        <w:rPr>
          <w:bCs/>
          <w:sz w:val="24"/>
          <w:szCs w:val="24"/>
        </w:rPr>
        <w:t>.</w:t>
      </w:r>
    </w:p>
    <w:p w:rsidR="00280B5F" w:rsidRPr="00515816" w:rsidRDefault="00280F1D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Сдатчиками в</w:t>
      </w:r>
      <w:r w:rsidR="00280B5F" w:rsidRPr="00515816">
        <w:rPr>
          <w:rFonts w:eastAsia="Times New Roman"/>
          <w:sz w:val="24"/>
          <w:szCs w:val="24"/>
        </w:rPr>
        <w:t>еще</w:t>
      </w:r>
      <w:r>
        <w:rPr>
          <w:rFonts w:eastAsia="Times New Roman"/>
          <w:sz w:val="24"/>
          <w:szCs w:val="24"/>
        </w:rPr>
        <w:t>ственн</w:t>
      </w:r>
      <w:r w:rsidR="00280B5F" w:rsidRPr="00515816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х</w:t>
      </w:r>
      <w:r w:rsidR="00280B5F" w:rsidRPr="00515816">
        <w:rPr>
          <w:rFonts w:eastAsia="Times New Roman"/>
          <w:sz w:val="24"/>
          <w:szCs w:val="24"/>
        </w:rPr>
        <w:t xml:space="preserve"> памятник</w:t>
      </w:r>
      <w:r>
        <w:rPr>
          <w:rFonts w:eastAsia="Times New Roman"/>
          <w:sz w:val="24"/>
          <w:szCs w:val="24"/>
        </w:rPr>
        <w:t>ов</w:t>
      </w:r>
      <w:r w:rsidR="00280B5F" w:rsidRPr="00515816">
        <w:rPr>
          <w:rFonts w:eastAsia="Times New Roman"/>
          <w:sz w:val="24"/>
          <w:szCs w:val="24"/>
        </w:rPr>
        <w:t>, составивши</w:t>
      </w:r>
      <w:r>
        <w:rPr>
          <w:rFonts w:eastAsia="Times New Roman"/>
          <w:sz w:val="24"/>
          <w:szCs w:val="24"/>
        </w:rPr>
        <w:t>х</w:t>
      </w:r>
      <w:r w:rsidR="00280B5F" w:rsidRPr="00515816">
        <w:rPr>
          <w:rFonts w:eastAsia="Times New Roman"/>
          <w:sz w:val="24"/>
          <w:szCs w:val="24"/>
        </w:rPr>
        <w:t xml:space="preserve"> фонд № </w:t>
      </w:r>
      <w:r w:rsidR="000B01E2">
        <w:rPr>
          <w:rFonts w:eastAsia="Times New Roman"/>
          <w:sz w:val="24"/>
          <w:szCs w:val="24"/>
        </w:rPr>
        <w:t>180</w:t>
      </w:r>
      <w:r w:rsidR="003A54AF">
        <w:rPr>
          <w:rFonts w:eastAsia="Times New Roman"/>
          <w:sz w:val="24"/>
          <w:szCs w:val="24"/>
        </w:rPr>
        <w:t>,</w:t>
      </w:r>
      <w:r w:rsidR="00280B5F" w:rsidRPr="0051581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зарегистрированы сотрудники</w:t>
      </w:r>
      <w:r w:rsidR="003A54AF">
        <w:rPr>
          <w:rFonts w:eastAsia="Times New Roman"/>
          <w:sz w:val="24"/>
          <w:szCs w:val="24"/>
        </w:rPr>
        <w:t xml:space="preserve"> фондов</w:t>
      </w:r>
      <w:r>
        <w:rPr>
          <w:rFonts w:eastAsia="Times New Roman"/>
          <w:sz w:val="24"/>
          <w:szCs w:val="24"/>
        </w:rPr>
        <w:t xml:space="preserve"> ОГЛМТ: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A54AF">
        <w:rPr>
          <w:rFonts w:eastAsia="Times New Roman"/>
          <w:sz w:val="24"/>
          <w:szCs w:val="24"/>
        </w:rPr>
        <w:t xml:space="preserve"> </w:t>
      </w:r>
      <w:proofErr w:type="spellStart"/>
      <w:r w:rsidR="003A54AF">
        <w:rPr>
          <w:rFonts w:eastAsia="Times New Roman"/>
          <w:sz w:val="24"/>
          <w:szCs w:val="24"/>
        </w:rPr>
        <w:t>Уракова</w:t>
      </w:r>
      <w:proofErr w:type="spellEnd"/>
      <w:r w:rsidR="003A54AF">
        <w:rPr>
          <w:rFonts w:eastAsia="Times New Roman"/>
          <w:sz w:val="24"/>
          <w:szCs w:val="24"/>
        </w:rPr>
        <w:t xml:space="preserve"> Наталья Викторовна;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A54AF" w:rsidRPr="003A54AF">
        <w:rPr>
          <w:rFonts w:eastAsia="Times New Roman"/>
          <w:sz w:val="24"/>
          <w:szCs w:val="24"/>
        </w:rPr>
        <w:t xml:space="preserve"> </w:t>
      </w:r>
      <w:proofErr w:type="spellStart"/>
      <w:r w:rsidR="003A54AF">
        <w:rPr>
          <w:rFonts w:eastAsia="Times New Roman"/>
          <w:sz w:val="24"/>
          <w:szCs w:val="24"/>
        </w:rPr>
        <w:t>Шинкова</w:t>
      </w:r>
      <w:proofErr w:type="spellEnd"/>
      <w:r w:rsidR="003A54AF">
        <w:rPr>
          <w:rFonts w:eastAsia="Times New Roman"/>
          <w:sz w:val="24"/>
          <w:szCs w:val="24"/>
        </w:rPr>
        <w:t xml:space="preserve"> Елена Михайловна.</w:t>
      </w:r>
    </w:p>
    <w:p w:rsidR="003A54AF" w:rsidRDefault="003A54A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так же:</w:t>
      </w:r>
    </w:p>
    <w:p w:rsidR="003A54AF" w:rsidRDefault="003A54A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Ефремова Вера Витальевна – директор ОГЛМТ;</w:t>
      </w:r>
    </w:p>
    <w:p w:rsidR="003A54AF" w:rsidRDefault="003A54A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Маричева</w:t>
      </w:r>
      <w:proofErr w:type="spellEnd"/>
      <w:r>
        <w:rPr>
          <w:rFonts w:eastAsia="Times New Roman"/>
          <w:sz w:val="24"/>
          <w:szCs w:val="24"/>
        </w:rPr>
        <w:t xml:space="preserve"> Лариса Михайловна – </w:t>
      </w:r>
      <w:proofErr w:type="gramStart"/>
      <w:r>
        <w:rPr>
          <w:rFonts w:eastAsia="Times New Roman"/>
          <w:sz w:val="24"/>
          <w:szCs w:val="24"/>
        </w:rPr>
        <w:t>заведующая музея</w:t>
      </w:r>
      <w:proofErr w:type="gramEnd"/>
      <w:r>
        <w:rPr>
          <w:rFonts w:eastAsia="Times New Roman"/>
          <w:sz w:val="24"/>
          <w:szCs w:val="24"/>
        </w:rPr>
        <w:t xml:space="preserve"> Писателей-орловцев.</w:t>
      </w:r>
    </w:p>
    <w:p w:rsidR="003A54AF" w:rsidRDefault="003A54A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Default="00280B5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Default="00280B5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Default="00280B5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Default="00280B5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Default="00280B5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Pr="00515816" w:rsidRDefault="00280B5F" w:rsidP="00280B5F">
      <w:pPr>
        <w:pStyle w:val="af0"/>
        <w:spacing w:after="0" w:line="360" w:lineRule="auto"/>
        <w:ind w:left="0" w:firstLine="284"/>
        <w:rPr>
          <w:rFonts w:eastAsia="Times New Roman"/>
          <w:sz w:val="24"/>
          <w:szCs w:val="24"/>
        </w:rPr>
      </w:pPr>
    </w:p>
    <w:p w:rsidR="00280B5F" w:rsidRPr="00515816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 xml:space="preserve">Атрибуция предметов в данном каталоге производилась по следующим позициям: 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 xml:space="preserve">Номер по порядку 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>Инвентарный н</w:t>
      </w:r>
      <w:r>
        <w:rPr>
          <w:rFonts w:eastAsia="Times New Roman"/>
          <w:sz w:val="24"/>
          <w:szCs w:val="24"/>
        </w:rPr>
        <w:t>омер по книге поступлений ОГЛМТ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Инвентарный номер по книге инвентарей ВП</w:t>
      </w:r>
    </w:p>
    <w:p w:rsidR="00F77676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Номер в Государственном каталоге 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</w:t>
      </w:r>
    </w:p>
    <w:p w:rsidR="00F77676" w:rsidRPr="00515816" w:rsidRDefault="00F77676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Изображение </w:t>
      </w:r>
    </w:p>
    <w:p w:rsidR="00280B5F" w:rsidRPr="00515816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и дата создания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Материал, техника</w:t>
      </w:r>
      <w:r w:rsidRPr="004C5839">
        <w:rPr>
          <w:rFonts w:eastAsia="Times New Roman"/>
          <w:sz w:val="24"/>
          <w:szCs w:val="24"/>
        </w:rPr>
        <w:t xml:space="preserve"> </w:t>
      </w:r>
    </w:p>
    <w:p w:rsidR="00280B5F" w:rsidRPr="00515816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Размеры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</w:t>
      </w:r>
      <w:r w:rsidRPr="004C5839">
        <w:rPr>
          <w:rFonts w:eastAsia="Times New Roman"/>
          <w:sz w:val="24"/>
          <w:szCs w:val="24"/>
        </w:rPr>
        <w:t xml:space="preserve"> </w:t>
      </w:r>
    </w:p>
    <w:p w:rsidR="00280B5F" w:rsidRPr="00515816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</w:t>
      </w:r>
    </w:p>
    <w:p w:rsidR="00280B5F" w:rsidRDefault="00280B5F" w:rsidP="003A54AF">
      <w:pPr>
        <w:pStyle w:val="af0"/>
        <w:spacing w:after="0" w:line="288" w:lineRule="auto"/>
        <w:ind w:left="0" w:firstLine="284"/>
        <w:rPr>
          <w:rFonts w:eastAsia="Times New Roman"/>
          <w:sz w:val="24"/>
          <w:szCs w:val="24"/>
        </w:rPr>
      </w:pPr>
      <w:r w:rsidRPr="00515816">
        <w:rPr>
          <w:rFonts w:eastAsia="Times New Roman"/>
          <w:sz w:val="24"/>
          <w:szCs w:val="24"/>
        </w:rPr>
        <w:t>Способ и дата поступления в фонды ОГЛМТ</w:t>
      </w:r>
    </w:p>
    <w:p w:rsidR="00280B5F" w:rsidRDefault="00280B5F" w:rsidP="00280B5F">
      <w:pPr>
        <w:pStyle w:val="af0"/>
        <w:spacing w:after="0"/>
        <w:ind w:left="60"/>
        <w:rPr>
          <w:rFonts w:eastAsia="Times New Roman"/>
          <w:sz w:val="24"/>
          <w:szCs w:val="24"/>
        </w:rPr>
      </w:pPr>
    </w:p>
    <w:p w:rsidR="00280B5F" w:rsidRDefault="00280B5F" w:rsidP="00280B5F">
      <w:pPr>
        <w:pStyle w:val="af0"/>
        <w:spacing w:after="0"/>
        <w:ind w:left="60"/>
        <w:rPr>
          <w:rFonts w:eastAsia="Times New Roman"/>
          <w:sz w:val="24"/>
          <w:szCs w:val="24"/>
        </w:rPr>
      </w:pPr>
    </w:p>
    <w:p w:rsidR="003A54AF" w:rsidRDefault="003A54AF" w:rsidP="00280B5F">
      <w:pPr>
        <w:pStyle w:val="af0"/>
        <w:spacing w:after="0"/>
        <w:ind w:left="60"/>
        <w:rPr>
          <w:rFonts w:eastAsia="Times New Roman"/>
          <w:sz w:val="24"/>
          <w:szCs w:val="24"/>
        </w:rPr>
      </w:pPr>
    </w:p>
    <w:p w:rsidR="00E50056" w:rsidRPr="007C4434" w:rsidRDefault="00E5005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КАТАЛОГ</w:t>
      </w: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7C4434">
        <w:rPr>
          <w:bCs/>
          <w:sz w:val="24"/>
          <w:szCs w:val="24"/>
          <w:lang w:val="en-US"/>
        </w:rPr>
        <w:t>1.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ОФ-48301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ПКР-38/ВП180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21946815</w:t>
      </w:r>
    </w:p>
    <w:p w:rsidR="00F77676" w:rsidRPr="00F77676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F77676">
        <w:rPr>
          <w:b/>
          <w:bCs/>
          <w:sz w:val="28"/>
          <w:szCs w:val="28"/>
        </w:rPr>
        <w:t>Знамя.</w:t>
      </w:r>
    </w:p>
    <w:p w:rsidR="00F77676" w:rsidRDefault="00E50056">
      <w:pPr>
        <w:tabs>
          <w:tab w:val="left" w:pos="426"/>
        </w:tabs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 xml:space="preserve"> </w:t>
      </w:r>
      <w:r w:rsidR="00F77676">
        <w:rPr>
          <w:bCs/>
          <w:noProof/>
          <w:sz w:val="12"/>
          <w:szCs w:val="12"/>
        </w:rPr>
        <w:drawing>
          <wp:inline distT="0" distB="0" distL="0" distR="0">
            <wp:extent cx="1733550" cy="17335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676" w:rsidRPr="00FB3E63">
        <w:rPr>
          <w:bCs/>
          <w:sz w:val="24"/>
          <w:szCs w:val="24"/>
        </w:rPr>
        <w:t xml:space="preserve"> </w:t>
      </w:r>
    </w:p>
    <w:p w:rsidR="00F77676" w:rsidRDefault="00E50056" w:rsidP="00F7767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[</w:t>
      </w:r>
      <w:proofErr w:type="gramStart"/>
      <w:r w:rsidRPr="00FB3E63">
        <w:rPr>
          <w:bCs/>
          <w:sz w:val="24"/>
          <w:szCs w:val="24"/>
        </w:rPr>
        <w:t>г</w:t>
      </w:r>
      <w:proofErr w:type="gramEnd"/>
      <w:r w:rsidRPr="00FB3E63">
        <w:rPr>
          <w:bCs/>
          <w:sz w:val="24"/>
          <w:szCs w:val="24"/>
        </w:rPr>
        <w:t>. Москва], [1944 г.]</w:t>
      </w:r>
      <w:r w:rsidR="00F77676" w:rsidRPr="00F77676">
        <w:rPr>
          <w:bCs/>
          <w:sz w:val="24"/>
          <w:szCs w:val="24"/>
        </w:rPr>
        <w:t xml:space="preserve"> </w:t>
      </w:r>
    </w:p>
    <w:p w:rsidR="00F77676" w:rsidRPr="00FB3E63" w:rsidRDefault="00F77676" w:rsidP="00F7767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Плюш, краска</w:t>
      </w:r>
      <w:r w:rsidR="008F686E">
        <w:rPr>
          <w:bCs/>
          <w:sz w:val="24"/>
          <w:szCs w:val="24"/>
        </w:rPr>
        <w:t>;</w:t>
      </w:r>
      <w:r w:rsidRPr="00FB3E63">
        <w:rPr>
          <w:bCs/>
          <w:sz w:val="24"/>
          <w:szCs w:val="24"/>
        </w:rPr>
        <w:t xml:space="preserve"> шитье, роспись.</w:t>
      </w:r>
    </w:p>
    <w:p w:rsidR="00F77676" w:rsidRPr="00FB3E63" w:rsidRDefault="00F77676" w:rsidP="00F7767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90х130 см.</w:t>
      </w:r>
    </w:p>
    <w:p w:rsidR="00E50056" w:rsidRPr="00FB3E63" w:rsidRDefault="00F77676" w:rsidP="00F77676">
      <w:pPr>
        <w:rPr>
          <w:bCs/>
          <w:sz w:val="24"/>
          <w:szCs w:val="24"/>
        </w:rPr>
      </w:pPr>
      <w:r w:rsidRPr="00F77676">
        <w:rPr>
          <w:bCs/>
          <w:sz w:val="24"/>
          <w:szCs w:val="24"/>
        </w:rPr>
        <w:t>Пот</w:t>
      </w:r>
      <w:r>
        <w:rPr>
          <w:bCs/>
          <w:sz w:val="24"/>
          <w:szCs w:val="24"/>
        </w:rPr>
        <w:t>ё</w:t>
      </w:r>
      <w:r w:rsidRPr="00F77676">
        <w:rPr>
          <w:bCs/>
          <w:sz w:val="24"/>
          <w:szCs w:val="24"/>
        </w:rPr>
        <w:t>рто, пятна, прорывы.</w:t>
      </w:r>
    </w:p>
    <w:p w:rsidR="00E50056" w:rsidRPr="00FB3E63" w:rsidRDefault="00E5005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С надписью "Пролетарии всех стран, соединяйтесь!" и  государственным гербом. Красное полотнище с контуром серебристого цвета, обшито желтой бахромой с 3-х сторон.</w:t>
      </w:r>
    </w:p>
    <w:p w:rsidR="00E50056" w:rsidRPr="00FB3E63" w:rsidRDefault="008F68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FB3E63">
        <w:rPr>
          <w:bCs/>
          <w:sz w:val="24"/>
          <w:szCs w:val="24"/>
        </w:rPr>
        <w:t xml:space="preserve">ыявлено в результате полной сверки </w:t>
      </w:r>
      <w:proofErr w:type="spellStart"/>
      <w:r w:rsidR="00E50056" w:rsidRPr="00FB3E63">
        <w:rPr>
          <w:bCs/>
          <w:sz w:val="24"/>
          <w:szCs w:val="24"/>
        </w:rPr>
        <w:t>Шинковой</w:t>
      </w:r>
      <w:proofErr w:type="spellEnd"/>
      <w:r w:rsidR="00E50056" w:rsidRPr="00FB3E63">
        <w:rPr>
          <w:bCs/>
          <w:sz w:val="24"/>
          <w:szCs w:val="24"/>
        </w:rPr>
        <w:t xml:space="preserve"> Е.М. </w:t>
      </w:r>
      <w:r w:rsidR="00FB3E63" w:rsidRPr="00FB3E63">
        <w:rPr>
          <w:bCs/>
          <w:sz w:val="24"/>
          <w:szCs w:val="24"/>
        </w:rPr>
        <w:t>Акт ПП № 74 от</w:t>
      </w:r>
      <w:r w:rsidR="00FB3E63">
        <w:rPr>
          <w:bCs/>
          <w:sz w:val="24"/>
          <w:szCs w:val="24"/>
        </w:rPr>
        <w:t xml:space="preserve"> 02.06.2010 г.</w:t>
      </w:r>
    </w:p>
    <w:p w:rsidR="00A572C2" w:rsidRPr="008F686E" w:rsidRDefault="00A572C2">
      <w:pPr>
        <w:rPr>
          <w:bCs/>
          <w:sz w:val="24"/>
          <w:szCs w:val="24"/>
        </w:rPr>
      </w:pP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2</w:t>
      </w:r>
      <w:r w:rsidRPr="007C4434">
        <w:rPr>
          <w:bCs/>
          <w:sz w:val="24"/>
          <w:szCs w:val="24"/>
          <w:lang w:val="en-US"/>
        </w:rPr>
        <w:t>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ОФ-53990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ПБТ-497/ВП180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9433102</w:t>
      </w:r>
    </w:p>
    <w:p w:rsidR="008F686E" w:rsidRDefault="00E50056">
      <w:pPr>
        <w:tabs>
          <w:tab w:val="left" w:pos="426"/>
        </w:tabs>
        <w:rPr>
          <w:bCs/>
          <w:sz w:val="28"/>
          <w:szCs w:val="28"/>
        </w:rPr>
      </w:pPr>
      <w:r w:rsidRPr="008F686E">
        <w:rPr>
          <w:b/>
          <w:bCs/>
          <w:sz w:val="28"/>
          <w:szCs w:val="28"/>
        </w:rPr>
        <w:t>Блокнот.</w:t>
      </w:r>
      <w:r w:rsidRPr="008F686E">
        <w:rPr>
          <w:bCs/>
          <w:sz w:val="28"/>
          <w:szCs w:val="28"/>
        </w:rPr>
        <w:t xml:space="preserve"> </w:t>
      </w:r>
    </w:p>
    <w:p w:rsidR="000377DE" w:rsidRPr="008F686E" w:rsidRDefault="000377DE">
      <w:pPr>
        <w:tabs>
          <w:tab w:val="left" w:pos="426"/>
        </w:tabs>
        <w:rPr>
          <w:bCs/>
          <w:sz w:val="28"/>
          <w:szCs w:val="28"/>
        </w:rPr>
      </w:pPr>
    </w:p>
    <w:p w:rsidR="008F686E" w:rsidRDefault="008F686E">
      <w:pPr>
        <w:tabs>
          <w:tab w:val="left" w:pos="426"/>
        </w:tabs>
        <w:rPr>
          <w:bCs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485900" cy="148590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6E" w:rsidRDefault="00E50056" w:rsidP="008F686E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г. Орел, 1957</w:t>
      </w:r>
      <w:r w:rsidR="008F686E">
        <w:rPr>
          <w:bCs/>
          <w:sz w:val="24"/>
          <w:szCs w:val="24"/>
        </w:rPr>
        <w:t xml:space="preserve"> г.</w:t>
      </w:r>
      <w:r w:rsidR="008F686E" w:rsidRPr="008F686E">
        <w:rPr>
          <w:bCs/>
          <w:sz w:val="24"/>
          <w:szCs w:val="24"/>
        </w:rPr>
        <w:t xml:space="preserve"> </w:t>
      </w:r>
    </w:p>
    <w:p w:rsidR="008F686E" w:rsidRPr="00FB3E63" w:rsidRDefault="008F686E" w:rsidP="008F686E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Картон, бумага, переплетные работы.</w:t>
      </w:r>
    </w:p>
    <w:p w:rsidR="008F686E" w:rsidRPr="00FB3E63" w:rsidRDefault="008F686E" w:rsidP="008F686E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14,5х10,1 см.</w:t>
      </w:r>
    </w:p>
    <w:p w:rsidR="008F686E" w:rsidRPr="008F686E" w:rsidRDefault="008F686E" w:rsidP="008F686E">
      <w:pPr>
        <w:rPr>
          <w:bCs/>
          <w:sz w:val="24"/>
          <w:szCs w:val="24"/>
        </w:rPr>
      </w:pPr>
      <w:r w:rsidRPr="008F686E">
        <w:rPr>
          <w:bCs/>
          <w:sz w:val="24"/>
          <w:szCs w:val="24"/>
        </w:rPr>
        <w:t xml:space="preserve">Обложка слегка покороблена, углы сбиты, листы </w:t>
      </w:r>
      <w:proofErr w:type="spellStart"/>
      <w:r w:rsidRPr="008F686E">
        <w:rPr>
          <w:bCs/>
          <w:sz w:val="24"/>
          <w:szCs w:val="24"/>
        </w:rPr>
        <w:t>пожелтевшия</w:t>
      </w:r>
      <w:proofErr w:type="spellEnd"/>
      <w:r w:rsidRPr="008F686E">
        <w:rPr>
          <w:bCs/>
          <w:sz w:val="24"/>
          <w:szCs w:val="24"/>
        </w:rPr>
        <w:t>, пятна. Пять верхних листов отсутствуют (оторваны).</w:t>
      </w:r>
    </w:p>
    <w:p w:rsidR="00E50056" w:rsidRPr="00FB3E63" w:rsidRDefault="00E50056" w:rsidP="008F686E">
      <w:pPr>
        <w:ind w:firstLine="284"/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Обложка темно-зеленого цвета с тиснёной надписью светло-зелёного тона: "Научная сессия, посвященная писателям-орловцам. 11-12 января 1957 г. г. Орел". Оборотная сторона верхней обложки в коричнево-зелёных разводах по голубому фону. Внутри 45 листов для записи с перфорацией по верхнему краю.</w:t>
      </w:r>
    </w:p>
    <w:p w:rsidR="00E50056" w:rsidRPr="00FB3E63" w:rsidRDefault="008F68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Дар </w:t>
      </w:r>
      <w:r w:rsidR="00E50056" w:rsidRPr="00FB3E63">
        <w:rPr>
          <w:bCs/>
          <w:sz w:val="24"/>
          <w:szCs w:val="24"/>
        </w:rPr>
        <w:t xml:space="preserve">от </w:t>
      </w:r>
      <w:proofErr w:type="spellStart"/>
      <w:r w:rsidR="00E50056" w:rsidRPr="00FB3E63">
        <w:rPr>
          <w:bCs/>
          <w:sz w:val="24"/>
          <w:szCs w:val="24"/>
        </w:rPr>
        <w:t>Маричевой</w:t>
      </w:r>
      <w:proofErr w:type="spellEnd"/>
      <w:r w:rsidR="00E50056" w:rsidRPr="00FB3E63">
        <w:rPr>
          <w:bCs/>
          <w:sz w:val="24"/>
          <w:szCs w:val="24"/>
        </w:rPr>
        <w:t xml:space="preserve"> Л.М. </w:t>
      </w:r>
      <w:r w:rsidR="00FB3E63">
        <w:rPr>
          <w:bCs/>
          <w:sz w:val="24"/>
          <w:szCs w:val="24"/>
        </w:rPr>
        <w:t>Акт ПП № 12 от 15.04.2014 г.</w:t>
      </w:r>
    </w:p>
    <w:p w:rsidR="00A572C2" w:rsidRDefault="00A572C2">
      <w:pPr>
        <w:rPr>
          <w:bCs/>
          <w:sz w:val="24"/>
          <w:szCs w:val="24"/>
        </w:rPr>
      </w:pPr>
    </w:p>
    <w:p w:rsidR="008F686E" w:rsidRDefault="008F686E">
      <w:pPr>
        <w:rPr>
          <w:bCs/>
          <w:sz w:val="24"/>
          <w:szCs w:val="24"/>
        </w:rPr>
      </w:pPr>
    </w:p>
    <w:p w:rsidR="008F686E" w:rsidRDefault="008F686E">
      <w:pPr>
        <w:rPr>
          <w:bCs/>
          <w:sz w:val="24"/>
          <w:szCs w:val="24"/>
        </w:rPr>
      </w:pPr>
    </w:p>
    <w:p w:rsidR="008F686E" w:rsidRPr="008F686E" w:rsidRDefault="008F686E">
      <w:pPr>
        <w:rPr>
          <w:bCs/>
          <w:sz w:val="24"/>
          <w:szCs w:val="24"/>
        </w:rPr>
      </w:pP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3</w:t>
      </w:r>
      <w:r w:rsidRPr="007C4434">
        <w:rPr>
          <w:bCs/>
          <w:sz w:val="24"/>
          <w:szCs w:val="24"/>
          <w:lang w:val="en-US"/>
        </w:rPr>
        <w:t>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ОФ-57366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НУМ-98/ВП180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9556708</w:t>
      </w:r>
    </w:p>
    <w:p w:rsidR="008F686E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8F686E">
        <w:rPr>
          <w:b/>
          <w:bCs/>
          <w:sz w:val="28"/>
          <w:szCs w:val="28"/>
        </w:rPr>
        <w:t xml:space="preserve">Медаль памятная </w:t>
      </w:r>
      <w:r w:rsidR="002D5188" w:rsidRPr="008F686E">
        <w:rPr>
          <w:b/>
          <w:bCs/>
          <w:sz w:val="28"/>
          <w:szCs w:val="28"/>
        </w:rPr>
        <w:t>года литературы в РФ</w:t>
      </w:r>
    </w:p>
    <w:p w:rsidR="00E50056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8F686E">
        <w:rPr>
          <w:b/>
          <w:bCs/>
          <w:sz w:val="28"/>
          <w:szCs w:val="28"/>
        </w:rPr>
        <w:t>"За особый вклад в книжное дело"</w:t>
      </w:r>
      <w:r w:rsidR="002D5188">
        <w:rPr>
          <w:b/>
          <w:bCs/>
          <w:sz w:val="28"/>
          <w:szCs w:val="28"/>
        </w:rPr>
        <w:t>.</w:t>
      </w:r>
      <w:r w:rsidRPr="008F686E">
        <w:rPr>
          <w:b/>
          <w:bCs/>
          <w:sz w:val="28"/>
          <w:szCs w:val="28"/>
        </w:rPr>
        <w:t xml:space="preserve"> </w:t>
      </w:r>
    </w:p>
    <w:p w:rsidR="000377DE" w:rsidRDefault="000377DE">
      <w:pPr>
        <w:tabs>
          <w:tab w:val="left" w:pos="426"/>
        </w:tabs>
        <w:rPr>
          <w:b/>
          <w:bCs/>
          <w:sz w:val="28"/>
          <w:szCs w:val="28"/>
        </w:rPr>
      </w:pPr>
    </w:p>
    <w:p w:rsidR="000849F1" w:rsidRDefault="000849F1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466850" cy="146685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DE" w:rsidRPr="008F686E" w:rsidRDefault="000377DE">
      <w:pPr>
        <w:tabs>
          <w:tab w:val="left" w:pos="426"/>
        </w:tabs>
        <w:rPr>
          <w:bCs/>
          <w:sz w:val="28"/>
          <w:szCs w:val="28"/>
        </w:rPr>
      </w:pPr>
    </w:p>
    <w:p w:rsidR="000849F1" w:rsidRDefault="00E50056" w:rsidP="000849F1">
      <w:pPr>
        <w:rPr>
          <w:bCs/>
          <w:szCs w:val="24"/>
        </w:rPr>
      </w:pPr>
      <w:r w:rsidRPr="00FB3E63">
        <w:rPr>
          <w:bCs/>
          <w:sz w:val="24"/>
          <w:szCs w:val="24"/>
        </w:rPr>
        <w:t>Россия</w:t>
      </w:r>
      <w:r w:rsidR="000849F1">
        <w:rPr>
          <w:bCs/>
          <w:sz w:val="24"/>
          <w:szCs w:val="24"/>
        </w:rPr>
        <w:t>, 2015 г.</w:t>
      </w:r>
      <w:r w:rsidR="000849F1" w:rsidRPr="000849F1">
        <w:rPr>
          <w:bCs/>
          <w:szCs w:val="24"/>
        </w:rPr>
        <w:t xml:space="preserve"> </w:t>
      </w:r>
    </w:p>
    <w:p w:rsidR="000849F1" w:rsidRPr="00FB3E63" w:rsidRDefault="000849F1" w:rsidP="000849F1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Металл, пластмасса, тесьма</w:t>
      </w:r>
      <w:r w:rsidR="005D4ADC">
        <w:rPr>
          <w:bCs/>
          <w:sz w:val="24"/>
          <w:szCs w:val="24"/>
        </w:rPr>
        <w:t>;</w:t>
      </w:r>
      <w:r w:rsidRPr="00FB3E63">
        <w:rPr>
          <w:bCs/>
          <w:sz w:val="24"/>
          <w:szCs w:val="24"/>
        </w:rPr>
        <w:t xml:space="preserve"> штамповка, сборка.</w:t>
      </w:r>
    </w:p>
    <w:p w:rsidR="000849F1" w:rsidRDefault="000849F1" w:rsidP="000849F1">
      <w:pPr>
        <w:rPr>
          <w:bCs/>
          <w:szCs w:val="24"/>
        </w:rPr>
      </w:pPr>
      <w:r w:rsidRPr="00FB3E63">
        <w:rPr>
          <w:bCs/>
          <w:sz w:val="24"/>
          <w:szCs w:val="24"/>
        </w:rPr>
        <w:t>Колодка: 2,5х</w:t>
      </w:r>
      <w:proofErr w:type="gramStart"/>
      <w:r w:rsidRPr="00FB3E63">
        <w:rPr>
          <w:bCs/>
          <w:sz w:val="24"/>
          <w:szCs w:val="24"/>
        </w:rPr>
        <w:t>2</w:t>
      </w:r>
      <w:proofErr w:type="gramEnd"/>
      <w:r w:rsidRPr="00FB3E63">
        <w:rPr>
          <w:bCs/>
          <w:sz w:val="24"/>
          <w:szCs w:val="24"/>
        </w:rPr>
        <w:t xml:space="preserve">,4; </w:t>
      </w:r>
      <w:r w:rsidRPr="007C4434">
        <w:rPr>
          <w:bCs/>
          <w:sz w:val="24"/>
          <w:szCs w:val="24"/>
          <w:lang w:val="en-US"/>
        </w:rPr>
        <w:t>D</w:t>
      </w:r>
      <w:r w:rsidRPr="00FB3E63">
        <w:rPr>
          <w:bCs/>
          <w:sz w:val="24"/>
          <w:szCs w:val="24"/>
        </w:rPr>
        <w:t>. знака - 3 см.</w:t>
      </w:r>
    </w:p>
    <w:p w:rsidR="000849F1" w:rsidRPr="00FB3E63" w:rsidRDefault="000849F1" w:rsidP="000849F1">
      <w:pPr>
        <w:rPr>
          <w:bCs/>
          <w:sz w:val="24"/>
          <w:szCs w:val="24"/>
        </w:rPr>
      </w:pPr>
      <w:r w:rsidRPr="000849F1">
        <w:rPr>
          <w:bCs/>
          <w:sz w:val="24"/>
          <w:szCs w:val="24"/>
        </w:rPr>
        <w:t>Без видимых нарушений.</w:t>
      </w:r>
    </w:p>
    <w:p w:rsidR="000849F1" w:rsidRDefault="000849F1" w:rsidP="0092395A">
      <w:pPr>
        <w:ind w:firstLine="284"/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Награжденный - Орловский объединённый государственный музей И.С. Тургенева</w:t>
      </w:r>
      <w:r w:rsidR="00C355DD">
        <w:rPr>
          <w:bCs/>
          <w:sz w:val="24"/>
          <w:szCs w:val="24"/>
        </w:rPr>
        <w:t>.</w:t>
      </w:r>
      <w:r w:rsidRPr="00FB3E63">
        <w:rPr>
          <w:bCs/>
          <w:sz w:val="24"/>
          <w:szCs w:val="24"/>
        </w:rPr>
        <w:t xml:space="preserve"> </w:t>
      </w:r>
    </w:p>
    <w:p w:rsidR="00E50056" w:rsidRPr="00FB3E63" w:rsidRDefault="00E5005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На колодке с тесьмой полосами белого, синего и красного цветов. На подвесе - логотип года литературы в РФ (2015 г.). В футляре.</w:t>
      </w:r>
    </w:p>
    <w:p w:rsidR="00E50056" w:rsidRPr="00FB3E63" w:rsidRDefault="000849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Поступила</w:t>
      </w:r>
      <w:r w:rsidR="00E50056" w:rsidRPr="00FB3E63">
        <w:rPr>
          <w:bCs/>
          <w:sz w:val="24"/>
          <w:szCs w:val="24"/>
        </w:rPr>
        <w:t xml:space="preserve"> от Ефремовой В.В. </w:t>
      </w:r>
      <w:r w:rsidR="00FB3E63">
        <w:rPr>
          <w:bCs/>
          <w:sz w:val="24"/>
          <w:szCs w:val="24"/>
        </w:rPr>
        <w:t>Акт ПП № 52 от 31.10.2016 г.</w:t>
      </w:r>
    </w:p>
    <w:p w:rsidR="00A572C2" w:rsidRPr="000849F1" w:rsidRDefault="00A572C2">
      <w:pPr>
        <w:rPr>
          <w:bCs/>
          <w:sz w:val="24"/>
          <w:szCs w:val="24"/>
        </w:rPr>
      </w:pP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4</w:t>
      </w:r>
      <w:r w:rsidRPr="007C4434">
        <w:rPr>
          <w:bCs/>
          <w:sz w:val="24"/>
          <w:szCs w:val="24"/>
          <w:lang w:val="en-US"/>
        </w:rPr>
        <w:t>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ОФ-57367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НУМ-99/ВП180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9556707</w:t>
      </w:r>
    </w:p>
    <w:p w:rsidR="00E50056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5D4ADC">
        <w:rPr>
          <w:b/>
          <w:bCs/>
          <w:sz w:val="28"/>
          <w:szCs w:val="28"/>
        </w:rPr>
        <w:t>Знак юбилейный "450 лет городу Орлу".</w:t>
      </w:r>
    </w:p>
    <w:p w:rsidR="000377DE" w:rsidRDefault="000377DE">
      <w:pPr>
        <w:tabs>
          <w:tab w:val="left" w:pos="426"/>
        </w:tabs>
        <w:rPr>
          <w:b/>
          <w:bCs/>
          <w:sz w:val="28"/>
          <w:szCs w:val="28"/>
        </w:rPr>
      </w:pPr>
    </w:p>
    <w:p w:rsidR="005D4ADC" w:rsidRDefault="005D4ADC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390650" cy="139065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DE" w:rsidRPr="005D4ADC" w:rsidRDefault="000377DE">
      <w:pPr>
        <w:tabs>
          <w:tab w:val="left" w:pos="426"/>
        </w:tabs>
        <w:rPr>
          <w:bCs/>
          <w:sz w:val="28"/>
          <w:szCs w:val="28"/>
        </w:rPr>
      </w:pPr>
    </w:p>
    <w:p w:rsidR="00E50056" w:rsidRPr="00FB3E63" w:rsidRDefault="00E50056">
      <w:pPr>
        <w:tabs>
          <w:tab w:val="left" w:pos="426"/>
        </w:tabs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Россия</w:t>
      </w:r>
      <w:r w:rsidR="005D4ADC">
        <w:rPr>
          <w:bCs/>
          <w:sz w:val="24"/>
          <w:szCs w:val="24"/>
        </w:rPr>
        <w:t>, 2016 г.</w:t>
      </w:r>
    </w:p>
    <w:p w:rsidR="008F781A" w:rsidRPr="00FB3E63" w:rsidRDefault="008F781A" w:rsidP="008F781A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Металл, пластмасса, тесьма</w:t>
      </w:r>
      <w:r w:rsidR="005D4ADC">
        <w:rPr>
          <w:bCs/>
          <w:sz w:val="24"/>
          <w:szCs w:val="24"/>
        </w:rPr>
        <w:t>;</w:t>
      </w:r>
      <w:r w:rsidRPr="00FB3E63">
        <w:rPr>
          <w:bCs/>
          <w:sz w:val="24"/>
          <w:szCs w:val="24"/>
        </w:rPr>
        <w:t xml:space="preserve"> штамповка, сборка.</w:t>
      </w:r>
    </w:p>
    <w:p w:rsidR="005D4ADC" w:rsidRDefault="008F781A" w:rsidP="005D4ADC">
      <w:pPr>
        <w:rPr>
          <w:bCs/>
          <w:szCs w:val="24"/>
        </w:rPr>
      </w:pPr>
      <w:r w:rsidRPr="00FB3E63">
        <w:rPr>
          <w:bCs/>
          <w:sz w:val="24"/>
          <w:szCs w:val="24"/>
        </w:rPr>
        <w:t>Колодка: 2,9х</w:t>
      </w:r>
      <w:proofErr w:type="gramStart"/>
      <w:r w:rsidRPr="00FB3E63">
        <w:rPr>
          <w:bCs/>
          <w:sz w:val="24"/>
          <w:szCs w:val="24"/>
        </w:rPr>
        <w:t>2</w:t>
      </w:r>
      <w:proofErr w:type="gramEnd"/>
      <w:r w:rsidRPr="00FB3E63">
        <w:rPr>
          <w:bCs/>
          <w:sz w:val="24"/>
          <w:szCs w:val="24"/>
        </w:rPr>
        <w:t>,7; Знак - 3,6х4 см.</w:t>
      </w:r>
      <w:r w:rsidR="005D4ADC" w:rsidRPr="005D4ADC">
        <w:rPr>
          <w:bCs/>
          <w:szCs w:val="24"/>
        </w:rPr>
        <w:t xml:space="preserve"> </w:t>
      </w:r>
    </w:p>
    <w:p w:rsidR="008F781A" w:rsidRPr="00FB3E63" w:rsidRDefault="005D4ADC" w:rsidP="008F781A">
      <w:pPr>
        <w:rPr>
          <w:bCs/>
          <w:sz w:val="24"/>
          <w:szCs w:val="24"/>
        </w:rPr>
      </w:pPr>
      <w:proofErr w:type="spellStart"/>
      <w:proofErr w:type="gramStart"/>
      <w:r w:rsidRPr="005D4ADC">
        <w:rPr>
          <w:bCs/>
          <w:sz w:val="24"/>
          <w:szCs w:val="24"/>
          <w:lang w:val="en-US"/>
        </w:rPr>
        <w:t>Без</w:t>
      </w:r>
      <w:proofErr w:type="spellEnd"/>
      <w:r w:rsidRPr="005D4ADC">
        <w:rPr>
          <w:bCs/>
          <w:sz w:val="24"/>
          <w:szCs w:val="24"/>
          <w:lang w:val="en-US"/>
        </w:rPr>
        <w:t xml:space="preserve"> </w:t>
      </w:r>
      <w:proofErr w:type="spellStart"/>
      <w:r w:rsidRPr="005D4ADC">
        <w:rPr>
          <w:bCs/>
          <w:sz w:val="24"/>
          <w:szCs w:val="24"/>
          <w:lang w:val="en-US"/>
        </w:rPr>
        <w:t>видимых</w:t>
      </w:r>
      <w:proofErr w:type="spellEnd"/>
      <w:r w:rsidRPr="005D4ADC">
        <w:rPr>
          <w:bCs/>
          <w:sz w:val="24"/>
          <w:szCs w:val="24"/>
          <w:lang w:val="en-US"/>
        </w:rPr>
        <w:t xml:space="preserve"> </w:t>
      </w:r>
      <w:proofErr w:type="spellStart"/>
      <w:r w:rsidRPr="005D4ADC">
        <w:rPr>
          <w:bCs/>
          <w:sz w:val="24"/>
          <w:szCs w:val="24"/>
          <w:lang w:val="en-US"/>
        </w:rPr>
        <w:t>нарушений</w:t>
      </w:r>
      <w:proofErr w:type="spellEnd"/>
      <w:r w:rsidRPr="005D4ADC">
        <w:rPr>
          <w:bCs/>
          <w:sz w:val="24"/>
          <w:szCs w:val="24"/>
          <w:lang w:val="en-US"/>
        </w:rPr>
        <w:t>.</w:t>
      </w:r>
      <w:proofErr w:type="gramEnd"/>
    </w:p>
    <w:p w:rsidR="00C355DD" w:rsidRDefault="00E50056" w:rsidP="005D4ADC">
      <w:pPr>
        <w:ind w:firstLine="284"/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Награжденный - Орловский объединённый государственный музей И.С. Тургенева</w:t>
      </w:r>
      <w:r w:rsidR="00C355DD">
        <w:rPr>
          <w:bCs/>
          <w:sz w:val="24"/>
          <w:szCs w:val="24"/>
        </w:rPr>
        <w:t>.</w:t>
      </w:r>
      <w:r w:rsidR="005D4ADC" w:rsidRPr="005D4ADC">
        <w:rPr>
          <w:bCs/>
          <w:sz w:val="24"/>
          <w:szCs w:val="24"/>
        </w:rPr>
        <w:t xml:space="preserve"> </w:t>
      </w:r>
    </w:p>
    <w:p w:rsidR="00E50056" w:rsidRPr="00FB3E63" w:rsidRDefault="005D4ADC" w:rsidP="00C355DD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 xml:space="preserve">На колодке с лентой (полосы сверху вниз): </w:t>
      </w:r>
      <w:proofErr w:type="gramStart"/>
      <w:r w:rsidRPr="00FB3E63">
        <w:rPr>
          <w:bCs/>
          <w:sz w:val="24"/>
          <w:szCs w:val="24"/>
        </w:rPr>
        <w:t>широкая</w:t>
      </w:r>
      <w:proofErr w:type="gramEnd"/>
      <w:r w:rsidRPr="00FB3E63">
        <w:rPr>
          <w:bCs/>
          <w:sz w:val="24"/>
          <w:szCs w:val="24"/>
        </w:rPr>
        <w:t xml:space="preserve"> красного цвета, узкие белого и синего цвета. На подвесе - герб </w:t>
      </w:r>
      <w:proofErr w:type="gramStart"/>
      <w:r w:rsidRPr="00FB3E63">
        <w:rPr>
          <w:bCs/>
          <w:sz w:val="24"/>
          <w:szCs w:val="24"/>
        </w:rPr>
        <w:t>г</w:t>
      </w:r>
      <w:proofErr w:type="gramEnd"/>
      <w:r w:rsidRPr="00FB3E63">
        <w:rPr>
          <w:bCs/>
          <w:sz w:val="24"/>
          <w:szCs w:val="24"/>
        </w:rPr>
        <w:t>. Орл</w:t>
      </w:r>
      <w:r>
        <w:rPr>
          <w:bCs/>
          <w:sz w:val="24"/>
          <w:szCs w:val="24"/>
        </w:rPr>
        <w:t>а</w:t>
      </w:r>
      <w:r w:rsidRPr="00FB3E63">
        <w:rPr>
          <w:bCs/>
          <w:sz w:val="24"/>
          <w:szCs w:val="24"/>
        </w:rPr>
        <w:t>. В футляре.</w:t>
      </w:r>
    </w:p>
    <w:p w:rsidR="005D4ADC" w:rsidRPr="00FB3E63" w:rsidRDefault="005D4ADC" w:rsidP="005D4A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Поступил</w:t>
      </w:r>
      <w:r w:rsidRPr="00FB3E63">
        <w:rPr>
          <w:bCs/>
          <w:sz w:val="24"/>
          <w:szCs w:val="24"/>
        </w:rPr>
        <w:t xml:space="preserve"> от Ефремовой В.В. </w:t>
      </w:r>
      <w:r>
        <w:rPr>
          <w:bCs/>
          <w:sz w:val="24"/>
          <w:szCs w:val="24"/>
        </w:rPr>
        <w:t>Акт ПП № 52 от 31.10.2016 г.</w:t>
      </w:r>
    </w:p>
    <w:p w:rsidR="00A572C2" w:rsidRPr="00F90FDA" w:rsidRDefault="00A572C2">
      <w:pPr>
        <w:rPr>
          <w:bCs/>
          <w:sz w:val="24"/>
          <w:szCs w:val="24"/>
          <w:lang w:val="en-US"/>
        </w:rPr>
      </w:pP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5</w:t>
      </w:r>
      <w:r w:rsidRPr="007C4434">
        <w:rPr>
          <w:bCs/>
          <w:sz w:val="24"/>
          <w:szCs w:val="24"/>
          <w:lang w:val="en-US"/>
        </w:rPr>
        <w:t>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ОФ-57592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НУМ-100/ВП180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7715704</w:t>
      </w:r>
    </w:p>
    <w:p w:rsidR="00E50056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0172BD">
        <w:rPr>
          <w:b/>
          <w:bCs/>
          <w:sz w:val="28"/>
          <w:szCs w:val="28"/>
        </w:rPr>
        <w:t>Знак юбилейный "В память 450-летия г. Орла".</w:t>
      </w:r>
    </w:p>
    <w:p w:rsidR="000377DE" w:rsidRDefault="000377DE">
      <w:pPr>
        <w:tabs>
          <w:tab w:val="left" w:pos="426"/>
        </w:tabs>
        <w:rPr>
          <w:b/>
          <w:bCs/>
          <w:sz w:val="28"/>
          <w:szCs w:val="28"/>
        </w:rPr>
      </w:pPr>
    </w:p>
    <w:p w:rsidR="000172BD" w:rsidRDefault="000172BD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390650" cy="139065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DE" w:rsidRDefault="000377DE">
      <w:pPr>
        <w:tabs>
          <w:tab w:val="left" w:pos="426"/>
        </w:tabs>
        <w:rPr>
          <w:bCs/>
          <w:sz w:val="28"/>
          <w:szCs w:val="28"/>
        </w:rPr>
      </w:pPr>
    </w:p>
    <w:p w:rsidR="00CB146A" w:rsidRPr="00FB3E63" w:rsidRDefault="00CB146A" w:rsidP="00CB146A">
      <w:pPr>
        <w:tabs>
          <w:tab w:val="left" w:pos="426"/>
        </w:tabs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Россия</w:t>
      </w:r>
      <w:r>
        <w:rPr>
          <w:bCs/>
          <w:sz w:val="24"/>
          <w:szCs w:val="24"/>
        </w:rPr>
        <w:t>, 2016 г.</w:t>
      </w:r>
    </w:p>
    <w:p w:rsidR="00CB146A" w:rsidRPr="00FB3E63" w:rsidRDefault="00CB146A" w:rsidP="00CB146A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Дерево, металл, эмаль</w:t>
      </w:r>
      <w:r w:rsidR="00D17DE2">
        <w:rPr>
          <w:bCs/>
          <w:sz w:val="24"/>
          <w:szCs w:val="24"/>
        </w:rPr>
        <w:t>;</w:t>
      </w:r>
      <w:r w:rsidRPr="00FB3E63">
        <w:rPr>
          <w:bCs/>
          <w:sz w:val="24"/>
          <w:szCs w:val="24"/>
        </w:rPr>
        <w:t xml:space="preserve"> лить</w:t>
      </w:r>
      <w:r w:rsidR="00D17DE2">
        <w:rPr>
          <w:bCs/>
          <w:sz w:val="24"/>
          <w:szCs w:val="24"/>
        </w:rPr>
        <w:t>ё</w:t>
      </w:r>
      <w:r w:rsidRPr="00FB3E63">
        <w:rPr>
          <w:bCs/>
          <w:sz w:val="24"/>
          <w:szCs w:val="24"/>
        </w:rPr>
        <w:t>, сборка.</w:t>
      </w:r>
    </w:p>
    <w:p w:rsidR="00CB146A" w:rsidRPr="00FB3E63" w:rsidRDefault="00CB146A" w:rsidP="00CB146A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9х11,5х2 см.</w:t>
      </w:r>
    </w:p>
    <w:p w:rsidR="00CB146A" w:rsidRPr="000172BD" w:rsidRDefault="00CB146A" w:rsidP="00D17DE2">
      <w:pPr>
        <w:rPr>
          <w:bCs/>
          <w:sz w:val="28"/>
          <w:szCs w:val="28"/>
        </w:rPr>
      </w:pPr>
      <w:proofErr w:type="spellStart"/>
      <w:proofErr w:type="gramStart"/>
      <w:r w:rsidRPr="00CB146A">
        <w:rPr>
          <w:bCs/>
          <w:sz w:val="24"/>
          <w:szCs w:val="24"/>
          <w:lang w:val="en-US"/>
        </w:rPr>
        <w:t>Без</w:t>
      </w:r>
      <w:proofErr w:type="spellEnd"/>
      <w:r w:rsidRPr="00CB146A">
        <w:rPr>
          <w:bCs/>
          <w:sz w:val="24"/>
          <w:szCs w:val="24"/>
          <w:lang w:val="en-US"/>
        </w:rPr>
        <w:t xml:space="preserve"> </w:t>
      </w:r>
      <w:proofErr w:type="spellStart"/>
      <w:r w:rsidRPr="00CB146A">
        <w:rPr>
          <w:bCs/>
          <w:sz w:val="24"/>
          <w:szCs w:val="24"/>
          <w:lang w:val="en-US"/>
        </w:rPr>
        <w:t>видимых</w:t>
      </w:r>
      <w:proofErr w:type="spellEnd"/>
      <w:r w:rsidRPr="00CB146A">
        <w:rPr>
          <w:bCs/>
          <w:sz w:val="24"/>
          <w:szCs w:val="24"/>
          <w:lang w:val="en-US"/>
        </w:rPr>
        <w:t xml:space="preserve"> </w:t>
      </w:r>
      <w:proofErr w:type="spellStart"/>
      <w:r w:rsidRPr="00CB146A">
        <w:rPr>
          <w:bCs/>
          <w:sz w:val="24"/>
          <w:szCs w:val="24"/>
          <w:lang w:val="en-US"/>
        </w:rPr>
        <w:t>нарушений</w:t>
      </w:r>
      <w:proofErr w:type="spellEnd"/>
      <w:r w:rsidRPr="00CB146A">
        <w:rPr>
          <w:bCs/>
          <w:sz w:val="24"/>
          <w:szCs w:val="24"/>
          <w:lang w:val="en-US"/>
        </w:rPr>
        <w:t>.</w:t>
      </w:r>
      <w:proofErr w:type="gramEnd"/>
    </w:p>
    <w:p w:rsidR="00D17DE2" w:rsidRDefault="00D17DE2" w:rsidP="00D17DE2">
      <w:pPr>
        <w:ind w:firstLine="284"/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Награжденный - Орловский объединённый государственный музей И.С. Тургенева</w:t>
      </w:r>
      <w:r>
        <w:rPr>
          <w:bCs/>
          <w:sz w:val="24"/>
          <w:szCs w:val="24"/>
        </w:rPr>
        <w:t>.</w:t>
      </w:r>
      <w:r w:rsidRPr="005D4ADC">
        <w:rPr>
          <w:bCs/>
          <w:sz w:val="24"/>
          <w:szCs w:val="24"/>
        </w:rPr>
        <w:t xml:space="preserve"> </w:t>
      </w:r>
    </w:p>
    <w:p w:rsidR="00E50056" w:rsidRPr="00FB3E63" w:rsidRDefault="00E5005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 xml:space="preserve">Плакетка с прикрепленным гербом </w:t>
      </w:r>
      <w:proofErr w:type="gramStart"/>
      <w:r w:rsidRPr="00FB3E63">
        <w:rPr>
          <w:bCs/>
          <w:sz w:val="24"/>
          <w:szCs w:val="24"/>
        </w:rPr>
        <w:t>г</w:t>
      </w:r>
      <w:proofErr w:type="gramEnd"/>
      <w:r w:rsidRPr="00FB3E63">
        <w:rPr>
          <w:bCs/>
          <w:sz w:val="24"/>
          <w:szCs w:val="24"/>
        </w:rPr>
        <w:t xml:space="preserve">. Орёл в </w:t>
      </w:r>
      <w:proofErr w:type="spellStart"/>
      <w:r w:rsidRPr="00FB3E63">
        <w:rPr>
          <w:bCs/>
          <w:sz w:val="24"/>
          <w:szCs w:val="24"/>
        </w:rPr>
        <w:t>коронообразном</w:t>
      </w:r>
      <w:proofErr w:type="spellEnd"/>
      <w:r w:rsidRPr="00FB3E63">
        <w:rPr>
          <w:bCs/>
          <w:sz w:val="24"/>
          <w:szCs w:val="24"/>
        </w:rPr>
        <w:t xml:space="preserve"> картуше, снизу в ленте памятная надпись. В футляре.</w:t>
      </w:r>
    </w:p>
    <w:p w:rsidR="00FB3E63" w:rsidRPr="00FB3E63" w:rsidRDefault="00E50056" w:rsidP="00FB3E63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Пост</w:t>
      </w:r>
      <w:r w:rsidR="00CB146A">
        <w:rPr>
          <w:bCs/>
          <w:sz w:val="24"/>
          <w:szCs w:val="24"/>
        </w:rPr>
        <w:t>упил</w:t>
      </w:r>
      <w:r w:rsidRPr="00FB3E63">
        <w:rPr>
          <w:bCs/>
          <w:sz w:val="24"/>
          <w:szCs w:val="24"/>
        </w:rPr>
        <w:t xml:space="preserve"> от Ефремовой В.В. </w:t>
      </w:r>
      <w:r w:rsidR="00FB3E63">
        <w:rPr>
          <w:bCs/>
          <w:sz w:val="24"/>
          <w:szCs w:val="24"/>
        </w:rPr>
        <w:t>Акт ПП № 4 от 16.03.2017 г.</w:t>
      </w:r>
    </w:p>
    <w:p w:rsidR="00A572C2" w:rsidRPr="00CB146A" w:rsidRDefault="00A572C2">
      <w:pPr>
        <w:rPr>
          <w:bCs/>
          <w:sz w:val="24"/>
          <w:szCs w:val="24"/>
        </w:rPr>
      </w:pP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6</w:t>
      </w:r>
      <w:r w:rsidRPr="007C4434">
        <w:rPr>
          <w:bCs/>
          <w:sz w:val="24"/>
          <w:szCs w:val="24"/>
          <w:lang w:val="en-US"/>
        </w:rPr>
        <w:t>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ОФ-59404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НУМ-101/ВП180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12850836</w:t>
      </w:r>
    </w:p>
    <w:p w:rsidR="00E50056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0172BD">
        <w:rPr>
          <w:b/>
          <w:bCs/>
          <w:sz w:val="28"/>
          <w:szCs w:val="28"/>
        </w:rPr>
        <w:t>Знак юбилейный "80 лет Орловской области".</w:t>
      </w:r>
    </w:p>
    <w:p w:rsidR="000377DE" w:rsidRDefault="000377DE">
      <w:pPr>
        <w:tabs>
          <w:tab w:val="left" w:pos="426"/>
        </w:tabs>
        <w:rPr>
          <w:b/>
          <w:bCs/>
          <w:sz w:val="28"/>
          <w:szCs w:val="28"/>
        </w:rPr>
      </w:pPr>
    </w:p>
    <w:p w:rsidR="000172BD" w:rsidRDefault="000172BD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390650" cy="139065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DE" w:rsidRPr="000172BD" w:rsidRDefault="000377DE">
      <w:pPr>
        <w:tabs>
          <w:tab w:val="left" w:pos="426"/>
        </w:tabs>
        <w:rPr>
          <w:bCs/>
          <w:sz w:val="28"/>
          <w:szCs w:val="28"/>
        </w:rPr>
      </w:pPr>
    </w:p>
    <w:p w:rsidR="00E50056" w:rsidRDefault="00E50056">
      <w:pPr>
        <w:tabs>
          <w:tab w:val="left" w:pos="426"/>
        </w:tabs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Россия</w:t>
      </w:r>
      <w:r w:rsidR="00D17DE2">
        <w:rPr>
          <w:bCs/>
          <w:sz w:val="24"/>
          <w:szCs w:val="24"/>
        </w:rPr>
        <w:t>, 2017 г.</w:t>
      </w:r>
    </w:p>
    <w:p w:rsidR="00D17DE2" w:rsidRPr="00FB3E63" w:rsidRDefault="00D17DE2" w:rsidP="00D17DE2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Металл, пластмасса, тесьма</w:t>
      </w:r>
      <w:r w:rsidR="000377DE">
        <w:rPr>
          <w:bCs/>
          <w:sz w:val="24"/>
          <w:szCs w:val="24"/>
        </w:rPr>
        <w:t>;</w:t>
      </w:r>
      <w:r w:rsidRPr="00FB3E63">
        <w:rPr>
          <w:bCs/>
          <w:sz w:val="24"/>
          <w:szCs w:val="24"/>
        </w:rPr>
        <w:t xml:space="preserve"> штамповка, сборка.</w:t>
      </w:r>
    </w:p>
    <w:p w:rsidR="00D17DE2" w:rsidRDefault="00D17DE2" w:rsidP="00D17DE2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Колодка: 2,9х</w:t>
      </w:r>
      <w:proofErr w:type="gramStart"/>
      <w:r w:rsidRPr="00FB3E63">
        <w:rPr>
          <w:bCs/>
          <w:sz w:val="24"/>
          <w:szCs w:val="24"/>
        </w:rPr>
        <w:t>2</w:t>
      </w:r>
      <w:proofErr w:type="gramEnd"/>
      <w:r w:rsidRPr="00FB3E63">
        <w:rPr>
          <w:bCs/>
          <w:sz w:val="24"/>
          <w:szCs w:val="24"/>
        </w:rPr>
        <w:t>,7; Знак - 3,6х4 см.</w:t>
      </w:r>
    </w:p>
    <w:p w:rsidR="00D17DE2" w:rsidRPr="00D17DE2" w:rsidRDefault="00D17DE2" w:rsidP="00D17DE2">
      <w:pPr>
        <w:rPr>
          <w:bCs/>
          <w:sz w:val="24"/>
          <w:szCs w:val="24"/>
        </w:rPr>
      </w:pPr>
      <w:r w:rsidRPr="00D17DE2">
        <w:rPr>
          <w:bCs/>
          <w:sz w:val="24"/>
          <w:szCs w:val="24"/>
        </w:rPr>
        <w:t>Без видимых нарушений.</w:t>
      </w:r>
    </w:p>
    <w:p w:rsidR="00D17DE2" w:rsidRDefault="00D17DE2" w:rsidP="00D17DE2">
      <w:pPr>
        <w:ind w:firstLine="284"/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Награжденный - Орловский объединённый государственный музей И.С. Тургенева</w:t>
      </w:r>
      <w:r>
        <w:rPr>
          <w:bCs/>
          <w:sz w:val="24"/>
          <w:szCs w:val="24"/>
        </w:rPr>
        <w:t>.</w:t>
      </w:r>
      <w:r w:rsidRPr="005D4ADC">
        <w:rPr>
          <w:bCs/>
          <w:sz w:val="24"/>
          <w:szCs w:val="24"/>
        </w:rPr>
        <w:t xml:space="preserve"> </w:t>
      </w:r>
    </w:p>
    <w:p w:rsidR="00E50056" w:rsidRPr="00FB3E63" w:rsidRDefault="00E5005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 xml:space="preserve">На колодке с лентой (полосы сверху вниз): </w:t>
      </w:r>
      <w:proofErr w:type="gramStart"/>
      <w:r w:rsidRPr="00FB3E63">
        <w:rPr>
          <w:bCs/>
          <w:sz w:val="24"/>
          <w:szCs w:val="24"/>
        </w:rPr>
        <w:t>широкая</w:t>
      </w:r>
      <w:proofErr w:type="gramEnd"/>
      <w:r w:rsidRPr="00FB3E63">
        <w:rPr>
          <w:bCs/>
          <w:sz w:val="24"/>
          <w:szCs w:val="24"/>
        </w:rPr>
        <w:t xml:space="preserve"> красного цвета, узкие белого и синего цвета. На подвесе - герб </w:t>
      </w:r>
      <w:proofErr w:type="gramStart"/>
      <w:r w:rsidRPr="00FB3E63">
        <w:rPr>
          <w:bCs/>
          <w:sz w:val="24"/>
          <w:szCs w:val="24"/>
        </w:rPr>
        <w:t>г</w:t>
      </w:r>
      <w:proofErr w:type="gramEnd"/>
      <w:r w:rsidRPr="00FB3E63">
        <w:rPr>
          <w:bCs/>
          <w:sz w:val="24"/>
          <w:szCs w:val="24"/>
        </w:rPr>
        <w:t>. Ор</w:t>
      </w:r>
      <w:r w:rsidR="00D17DE2">
        <w:rPr>
          <w:bCs/>
          <w:sz w:val="24"/>
          <w:szCs w:val="24"/>
        </w:rPr>
        <w:t>ла</w:t>
      </w:r>
      <w:r w:rsidRPr="00FB3E63">
        <w:rPr>
          <w:bCs/>
          <w:sz w:val="24"/>
          <w:szCs w:val="24"/>
        </w:rPr>
        <w:t>. В футляре.</w:t>
      </w:r>
    </w:p>
    <w:p w:rsidR="00FB3E63" w:rsidRPr="00FB3E63" w:rsidRDefault="00E50056" w:rsidP="00FB3E63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Пост</w:t>
      </w:r>
      <w:r w:rsidR="00D17DE2">
        <w:rPr>
          <w:bCs/>
          <w:sz w:val="24"/>
          <w:szCs w:val="24"/>
        </w:rPr>
        <w:t>упил</w:t>
      </w:r>
      <w:r w:rsidRPr="00FB3E63">
        <w:rPr>
          <w:bCs/>
          <w:sz w:val="24"/>
          <w:szCs w:val="24"/>
        </w:rPr>
        <w:t xml:space="preserve"> от Ефремовой В.В. </w:t>
      </w:r>
      <w:r w:rsidR="00FB3E63">
        <w:rPr>
          <w:bCs/>
          <w:sz w:val="24"/>
          <w:szCs w:val="24"/>
        </w:rPr>
        <w:t>Акт ПП № 15 от 16.04.2018 г.</w:t>
      </w:r>
    </w:p>
    <w:p w:rsidR="00A572C2" w:rsidRDefault="00A572C2">
      <w:pPr>
        <w:rPr>
          <w:bCs/>
          <w:sz w:val="24"/>
          <w:szCs w:val="24"/>
        </w:rPr>
      </w:pPr>
    </w:p>
    <w:p w:rsidR="000377DE" w:rsidRDefault="000377DE">
      <w:pPr>
        <w:rPr>
          <w:bCs/>
          <w:sz w:val="24"/>
          <w:szCs w:val="24"/>
        </w:rPr>
      </w:pPr>
    </w:p>
    <w:p w:rsidR="000377DE" w:rsidRDefault="000377DE">
      <w:pPr>
        <w:rPr>
          <w:bCs/>
          <w:sz w:val="24"/>
          <w:szCs w:val="24"/>
        </w:rPr>
      </w:pPr>
    </w:p>
    <w:p w:rsidR="000377DE" w:rsidRDefault="000377DE">
      <w:pPr>
        <w:rPr>
          <w:bCs/>
          <w:sz w:val="24"/>
          <w:szCs w:val="24"/>
        </w:rPr>
      </w:pPr>
    </w:p>
    <w:p w:rsidR="00E50056" w:rsidRPr="00C20371" w:rsidRDefault="00E50056">
      <w:pPr>
        <w:tabs>
          <w:tab w:val="left" w:pos="426"/>
        </w:tabs>
        <w:rPr>
          <w:bCs/>
          <w:sz w:val="12"/>
          <w:szCs w:val="12"/>
          <w:lang w:val="en-US"/>
        </w:rPr>
      </w:pPr>
      <w:r w:rsidRPr="00F90FDA">
        <w:rPr>
          <w:bCs/>
          <w:sz w:val="24"/>
          <w:szCs w:val="24"/>
          <w:lang w:val="en-US"/>
        </w:rPr>
        <w:t>7</w:t>
      </w:r>
      <w:r w:rsidRPr="007C4434">
        <w:rPr>
          <w:bCs/>
          <w:sz w:val="24"/>
          <w:szCs w:val="24"/>
          <w:lang w:val="en-US"/>
        </w:rPr>
        <w:t>.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ОГЛМТ ОФ-63358</w:t>
      </w:r>
    </w:p>
    <w:p w:rsidR="00A572C2" w:rsidRPr="00FB3E63" w:rsidRDefault="00A572C2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НУМ-106/ВП180</w:t>
      </w:r>
    </w:p>
    <w:p w:rsidR="002F4B28" w:rsidRPr="00FB3E63" w:rsidRDefault="002F4B28" w:rsidP="00A572C2">
      <w:pPr>
        <w:tabs>
          <w:tab w:val="left" w:pos="426"/>
        </w:tabs>
        <w:rPr>
          <w:b/>
          <w:bCs/>
          <w:sz w:val="24"/>
          <w:szCs w:val="24"/>
        </w:rPr>
      </w:pPr>
      <w:r w:rsidRPr="00FB3E63">
        <w:rPr>
          <w:b/>
          <w:bCs/>
          <w:sz w:val="24"/>
          <w:szCs w:val="24"/>
        </w:rPr>
        <w:t>№ ГК 29043617</w:t>
      </w:r>
    </w:p>
    <w:p w:rsidR="00E50056" w:rsidRDefault="00E50056">
      <w:pPr>
        <w:tabs>
          <w:tab w:val="left" w:pos="426"/>
        </w:tabs>
        <w:rPr>
          <w:b/>
          <w:bCs/>
          <w:sz w:val="28"/>
          <w:szCs w:val="28"/>
        </w:rPr>
      </w:pPr>
      <w:r w:rsidRPr="000172BD">
        <w:rPr>
          <w:b/>
          <w:bCs/>
          <w:sz w:val="28"/>
          <w:szCs w:val="28"/>
        </w:rPr>
        <w:t xml:space="preserve">Значок. "Хо </w:t>
      </w:r>
      <w:proofErr w:type="spellStart"/>
      <w:r w:rsidRPr="000172BD">
        <w:rPr>
          <w:b/>
          <w:bCs/>
          <w:sz w:val="28"/>
          <w:szCs w:val="28"/>
        </w:rPr>
        <w:t>Ши</w:t>
      </w:r>
      <w:proofErr w:type="spellEnd"/>
      <w:r w:rsidRPr="000172BD">
        <w:rPr>
          <w:b/>
          <w:bCs/>
          <w:sz w:val="28"/>
          <w:szCs w:val="28"/>
        </w:rPr>
        <w:t xml:space="preserve"> Мин".</w:t>
      </w:r>
    </w:p>
    <w:p w:rsidR="000377DE" w:rsidRDefault="000377DE">
      <w:pPr>
        <w:tabs>
          <w:tab w:val="left" w:pos="426"/>
        </w:tabs>
        <w:rPr>
          <w:b/>
          <w:bCs/>
          <w:sz w:val="28"/>
          <w:szCs w:val="28"/>
        </w:rPr>
      </w:pPr>
    </w:p>
    <w:p w:rsidR="000377DE" w:rsidRDefault="000377DE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323975" cy="1323975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FB" w:rsidRDefault="00B44CFB">
      <w:pPr>
        <w:tabs>
          <w:tab w:val="left" w:pos="426"/>
        </w:tabs>
        <w:rPr>
          <w:bCs/>
          <w:sz w:val="28"/>
          <w:szCs w:val="28"/>
        </w:rPr>
      </w:pPr>
    </w:p>
    <w:p w:rsidR="00445856" w:rsidRDefault="00B44CFB" w:rsidP="00B44CFB">
      <w:pPr>
        <w:tabs>
          <w:tab w:val="left" w:pos="426"/>
        </w:tabs>
        <w:rPr>
          <w:bCs/>
          <w:sz w:val="24"/>
          <w:szCs w:val="24"/>
        </w:rPr>
      </w:pPr>
      <w:proofErr w:type="gramStart"/>
      <w:r w:rsidRPr="00B44CFB">
        <w:rPr>
          <w:bCs/>
          <w:sz w:val="24"/>
          <w:szCs w:val="24"/>
          <w:lang w:val="en-US"/>
        </w:rPr>
        <w:t>[</w:t>
      </w:r>
      <w:r w:rsidRPr="00B44CFB">
        <w:rPr>
          <w:bCs/>
          <w:sz w:val="24"/>
          <w:szCs w:val="24"/>
        </w:rPr>
        <w:t>Вьетнам, 1979 г.</w:t>
      </w:r>
      <w:r w:rsidRPr="00B44CFB">
        <w:rPr>
          <w:bCs/>
          <w:sz w:val="24"/>
          <w:szCs w:val="24"/>
          <w:lang w:val="en-US"/>
        </w:rPr>
        <w:t>]</w:t>
      </w:r>
      <w:proofErr w:type="gramEnd"/>
    </w:p>
    <w:p w:rsidR="00445856" w:rsidRPr="00FB3E63" w:rsidRDefault="00445856" w:rsidP="0044585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Металл желтого цвета</w:t>
      </w:r>
      <w:r w:rsidR="00B44CFB">
        <w:rPr>
          <w:bCs/>
          <w:sz w:val="24"/>
          <w:szCs w:val="24"/>
        </w:rPr>
        <w:t>;</w:t>
      </w:r>
      <w:r w:rsidRPr="00FB3E63">
        <w:rPr>
          <w:bCs/>
          <w:sz w:val="24"/>
          <w:szCs w:val="24"/>
        </w:rPr>
        <w:t xml:space="preserve"> штамповка.</w:t>
      </w:r>
    </w:p>
    <w:p w:rsidR="00445856" w:rsidRPr="00FB3E63" w:rsidRDefault="00445856" w:rsidP="00445856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Д. - 1,7 см.</w:t>
      </w:r>
    </w:p>
    <w:p w:rsidR="000377DE" w:rsidRPr="000172BD" w:rsidRDefault="00445856" w:rsidP="00445856">
      <w:pPr>
        <w:rPr>
          <w:bCs/>
          <w:sz w:val="28"/>
          <w:szCs w:val="28"/>
        </w:rPr>
      </w:pPr>
      <w:r w:rsidRPr="00CB146A">
        <w:rPr>
          <w:bCs/>
          <w:sz w:val="24"/>
          <w:szCs w:val="24"/>
        </w:rPr>
        <w:t>Слегка потёрт. Застёжка расшатана.</w:t>
      </w:r>
    </w:p>
    <w:p w:rsidR="00FB3E63" w:rsidRPr="00CB146A" w:rsidRDefault="00E50056" w:rsidP="00F90FDA">
      <w:pPr>
        <w:rPr>
          <w:bCs/>
          <w:sz w:val="24"/>
          <w:szCs w:val="24"/>
        </w:rPr>
      </w:pPr>
      <w:r w:rsidRPr="00FB3E63">
        <w:rPr>
          <w:bCs/>
          <w:sz w:val="24"/>
          <w:szCs w:val="24"/>
        </w:rPr>
        <w:t>В круге портрет</w:t>
      </w:r>
      <w:proofErr w:type="gramStart"/>
      <w:r w:rsidRPr="00FB3E63">
        <w:rPr>
          <w:bCs/>
          <w:sz w:val="24"/>
          <w:szCs w:val="24"/>
        </w:rPr>
        <w:t xml:space="preserve"> Х</w:t>
      </w:r>
      <w:proofErr w:type="gramEnd"/>
      <w:r w:rsidRPr="00FB3E63">
        <w:rPr>
          <w:bCs/>
          <w:sz w:val="24"/>
          <w:szCs w:val="24"/>
        </w:rPr>
        <w:t xml:space="preserve">о </w:t>
      </w:r>
      <w:proofErr w:type="spellStart"/>
      <w:r w:rsidRPr="00FB3E63">
        <w:rPr>
          <w:bCs/>
          <w:sz w:val="24"/>
          <w:szCs w:val="24"/>
        </w:rPr>
        <w:t>Ши</w:t>
      </w:r>
      <w:proofErr w:type="spellEnd"/>
      <w:r w:rsidRPr="00FB3E63">
        <w:rPr>
          <w:bCs/>
          <w:sz w:val="24"/>
          <w:szCs w:val="24"/>
        </w:rPr>
        <w:t xml:space="preserve"> Мина (профиль влево) в обрамлении стилизованных солнечных лучей.</w:t>
      </w:r>
      <w:r w:rsidR="00B44CFB">
        <w:rPr>
          <w:bCs/>
          <w:sz w:val="24"/>
          <w:szCs w:val="24"/>
        </w:rPr>
        <w:t xml:space="preserve"> </w:t>
      </w:r>
      <w:r w:rsidR="00FB3E63" w:rsidRPr="00CB146A">
        <w:rPr>
          <w:bCs/>
          <w:sz w:val="24"/>
          <w:szCs w:val="24"/>
        </w:rPr>
        <w:t>Получен от Секретарей Вьетнамского Посольства в Москве, посетивших музей И.С. Тургенева 15.05.1980 г.</w:t>
      </w:r>
    </w:p>
    <w:p w:rsidR="00FB3E63" w:rsidRPr="00CB146A" w:rsidRDefault="00445856" w:rsidP="00F90F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Поступил от </w:t>
      </w:r>
      <w:proofErr w:type="spellStart"/>
      <w:r>
        <w:rPr>
          <w:bCs/>
          <w:sz w:val="24"/>
          <w:szCs w:val="24"/>
        </w:rPr>
        <w:t>У</w:t>
      </w:r>
      <w:r w:rsidR="006240E7" w:rsidRPr="00CB146A">
        <w:rPr>
          <w:bCs/>
          <w:sz w:val="24"/>
          <w:szCs w:val="24"/>
        </w:rPr>
        <w:t>раковой</w:t>
      </w:r>
      <w:proofErr w:type="spellEnd"/>
      <w:r w:rsidR="006240E7" w:rsidRPr="00CB146A">
        <w:rPr>
          <w:bCs/>
          <w:sz w:val="24"/>
          <w:szCs w:val="24"/>
        </w:rPr>
        <w:t xml:space="preserve"> Н.В. </w:t>
      </w:r>
      <w:r w:rsidR="00FB3E63" w:rsidRPr="00CB146A">
        <w:rPr>
          <w:bCs/>
          <w:sz w:val="24"/>
          <w:szCs w:val="24"/>
        </w:rPr>
        <w:t>Акт ПП № 15 от 22.04.2021 г.</w:t>
      </w:r>
    </w:p>
    <w:p w:rsidR="00445856" w:rsidRPr="00CB146A" w:rsidRDefault="00445856">
      <w:pPr>
        <w:rPr>
          <w:bCs/>
          <w:sz w:val="24"/>
          <w:szCs w:val="24"/>
        </w:rPr>
      </w:pPr>
    </w:p>
    <w:sectPr w:rsidR="00445856" w:rsidRPr="00CB146A" w:rsidSect="00353283">
      <w:headerReference w:type="default" r:id="rId13"/>
      <w:pgSz w:w="11793" w:h="16726"/>
      <w:pgMar w:top="1134" w:right="1134" w:bottom="1134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E9" w:rsidRDefault="004656E9" w:rsidP="00EA09C1">
      <w:r>
        <w:separator/>
      </w:r>
    </w:p>
  </w:endnote>
  <w:endnote w:type="continuationSeparator" w:id="0">
    <w:p w:rsidR="004656E9" w:rsidRDefault="004656E9" w:rsidP="00EA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E9" w:rsidRDefault="004656E9" w:rsidP="00EA09C1">
      <w:r>
        <w:separator/>
      </w:r>
    </w:p>
  </w:footnote>
  <w:footnote w:type="continuationSeparator" w:id="0">
    <w:p w:rsidR="004656E9" w:rsidRDefault="004656E9" w:rsidP="00EA0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3990"/>
      <w:docPartObj>
        <w:docPartGallery w:val="Page Numbers (Top of Page)"/>
        <w:docPartUnique/>
      </w:docPartObj>
    </w:sdtPr>
    <w:sdtContent>
      <w:p w:rsidR="00353283" w:rsidRDefault="00353283">
        <w:pPr>
          <w:pStyle w:val="a3"/>
          <w:jc w:val="right"/>
        </w:pPr>
        <w:fldSimple w:instr=" PAGE   \* MERGEFORMAT ">
          <w:r w:rsidR="00396A10">
            <w:rPr>
              <w:noProof/>
            </w:rPr>
            <w:t>6</w:t>
          </w:r>
        </w:fldSimple>
      </w:p>
    </w:sdtContent>
  </w:sdt>
  <w:p w:rsidR="00255004" w:rsidRPr="00255004" w:rsidRDefault="00255004" w:rsidP="00255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8A2"/>
    <w:rsid w:val="000172BD"/>
    <w:rsid w:val="000377DE"/>
    <w:rsid w:val="0004668C"/>
    <w:rsid w:val="000849F1"/>
    <w:rsid w:val="000B01E2"/>
    <w:rsid w:val="00227F4E"/>
    <w:rsid w:val="002467CA"/>
    <w:rsid w:val="00255004"/>
    <w:rsid w:val="00280B5F"/>
    <w:rsid w:val="00280F1D"/>
    <w:rsid w:val="002825EC"/>
    <w:rsid w:val="002B58A2"/>
    <w:rsid w:val="002D5188"/>
    <w:rsid w:val="002F4B28"/>
    <w:rsid w:val="003118A5"/>
    <w:rsid w:val="00353283"/>
    <w:rsid w:val="00396A10"/>
    <w:rsid w:val="003A54AF"/>
    <w:rsid w:val="003E685A"/>
    <w:rsid w:val="00445856"/>
    <w:rsid w:val="004656E9"/>
    <w:rsid w:val="004879E7"/>
    <w:rsid w:val="004E2B0A"/>
    <w:rsid w:val="0051374F"/>
    <w:rsid w:val="00557052"/>
    <w:rsid w:val="00557B8F"/>
    <w:rsid w:val="005D4ADC"/>
    <w:rsid w:val="006240E7"/>
    <w:rsid w:val="00693972"/>
    <w:rsid w:val="00706672"/>
    <w:rsid w:val="007A04E9"/>
    <w:rsid w:val="007C4434"/>
    <w:rsid w:val="008A184D"/>
    <w:rsid w:val="008F686E"/>
    <w:rsid w:val="008F781A"/>
    <w:rsid w:val="0092395A"/>
    <w:rsid w:val="009372F3"/>
    <w:rsid w:val="00A572C2"/>
    <w:rsid w:val="00B40189"/>
    <w:rsid w:val="00B44CFB"/>
    <w:rsid w:val="00B94E3D"/>
    <w:rsid w:val="00C20371"/>
    <w:rsid w:val="00C355DD"/>
    <w:rsid w:val="00C65536"/>
    <w:rsid w:val="00CB146A"/>
    <w:rsid w:val="00D17DE2"/>
    <w:rsid w:val="00DC5574"/>
    <w:rsid w:val="00DC644E"/>
    <w:rsid w:val="00E50056"/>
    <w:rsid w:val="00EA09C1"/>
    <w:rsid w:val="00F77676"/>
    <w:rsid w:val="00F90FDA"/>
    <w:rsid w:val="00FA6842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B0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80B5F"/>
    <w:pPr>
      <w:keepNext/>
      <w:widowControl w:val="0"/>
      <w:autoSpaceDE/>
      <w:autoSpaceDN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280B5F"/>
    <w:pPr>
      <w:keepNext/>
      <w:widowControl w:val="0"/>
      <w:autoSpaceDE/>
      <w:autoSpaceDN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280B5F"/>
    <w:pPr>
      <w:keepNext/>
      <w:widowControl w:val="0"/>
      <w:autoSpaceDE/>
      <w:autoSpaceDN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B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2B0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E2B0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2B0A"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B58A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58A2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B58A2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58A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2B58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3E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E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0B5F"/>
    <w:rPr>
      <w:rFonts w:ascii="Times New Roman" w:hAnsi="Times New Roman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rsid w:val="00280B5F"/>
    <w:rPr>
      <w:rFonts w:ascii="Times New Roman" w:hAnsi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280B5F"/>
    <w:rPr>
      <w:rFonts w:ascii="Times New Roman" w:hAnsi="Times New Roman"/>
      <w:b/>
      <w:sz w:val="44"/>
      <w:szCs w:val="20"/>
    </w:rPr>
  </w:style>
  <w:style w:type="paragraph" w:styleId="ae">
    <w:name w:val="Body Text"/>
    <w:basedOn w:val="a"/>
    <w:link w:val="af"/>
    <w:uiPriority w:val="99"/>
    <w:semiHidden/>
    <w:rsid w:val="00280B5F"/>
    <w:pPr>
      <w:widowControl w:val="0"/>
      <w:autoSpaceDE/>
      <w:autoSpaceDN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280B5F"/>
    <w:rPr>
      <w:rFonts w:ascii="Times New Roman" w:hAnsi="Times New Roman"/>
      <w:sz w:val="24"/>
      <w:szCs w:val="20"/>
    </w:rPr>
  </w:style>
  <w:style w:type="paragraph" w:styleId="af0">
    <w:name w:val="Body Text Indent"/>
    <w:basedOn w:val="a"/>
    <w:link w:val="af1"/>
    <w:uiPriority w:val="99"/>
    <w:unhideWhenUsed/>
    <w:rsid w:val="00280B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80B5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</vt:lpstr>
    </vt:vector>
  </TitlesOfParts>
  <Company>Альт-Софт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</dc:title>
  <dc:creator>jk</dc:creator>
  <cp:lastModifiedBy>user</cp:lastModifiedBy>
  <cp:revision>21</cp:revision>
  <dcterms:created xsi:type="dcterms:W3CDTF">2024-11-11T12:53:00Z</dcterms:created>
  <dcterms:modified xsi:type="dcterms:W3CDTF">2024-11-12T09:40:00Z</dcterms:modified>
</cp:coreProperties>
</file>